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E3A6" w14:textId="77777777" w:rsidR="00EB7F64" w:rsidRDefault="00EB7F64" w:rsidP="00EB7F64">
      <w:r>
        <w:t>5_5_23 Public Agenda</w:t>
      </w:r>
    </w:p>
    <w:p w14:paraId="207922AF" w14:textId="77777777" w:rsidR="00EB7F64" w:rsidRDefault="00EB7F64" w:rsidP="00EB7F64">
      <w:pPr>
        <w:pStyle w:val="ListParagraph"/>
        <w:numPr>
          <w:ilvl w:val="0"/>
          <w:numId w:val="1"/>
        </w:numPr>
      </w:pPr>
      <w:r>
        <w:t>Call to Order and Welcome</w:t>
      </w:r>
    </w:p>
    <w:p w14:paraId="62346312" w14:textId="77777777" w:rsidR="00EB7F64" w:rsidRDefault="00EB7F64" w:rsidP="00EB7F64">
      <w:pPr>
        <w:pStyle w:val="ListParagraph"/>
        <w:numPr>
          <w:ilvl w:val="0"/>
          <w:numId w:val="1"/>
        </w:numPr>
      </w:pPr>
      <w:r>
        <w:t xml:space="preserve">Roll Call </w:t>
      </w:r>
    </w:p>
    <w:p w14:paraId="0EC99F08" w14:textId="77777777" w:rsidR="00EB7F64" w:rsidRDefault="00EB7F64" w:rsidP="00EB7F64">
      <w:pPr>
        <w:pStyle w:val="ListParagraph"/>
        <w:numPr>
          <w:ilvl w:val="0"/>
          <w:numId w:val="1"/>
        </w:numPr>
      </w:pPr>
      <w:r>
        <w:t>Chairman’s Opening Comments</w:t>
      </w:r>
    </w:p>
    <w:p w14:paraId="67E6A230" w14:textId="77777777" w:rsidR="00EB7F64" w:rsidRDefault="00EB7F64" w:rsidP="00EB7F64">
      <w:pPr>
        <w:pStyle w:val="ListParagraph"/>
        <w:numPr>
          <w:ilvl w:val="0"/>
          <w:numId w:val="1"/>
        </w:numPr>
      </w:pPr>
      <w:r>
        <w:t>Public Comment</w:t>
      </w:r>
    </w:p>
    <w:p w14:paraId="15E8F2B1" w14:textId="77777777" w:rsidR="00EB7F64" w:rsidRDefault="00EB7F64" w:rsidP="00EB7F64">
      <w:pPr>
        <w:pStyle w:val="ListParagraph"/>
        <w:numPr>
          <w:ilvl w:val="0"/>
          <w:numId w:val="1"/>
        </w:numPr>
      </w:pPr>
      <w:r>
        <w:t>Brief Executive Director Update</w:t>
      </w:r>
    </w:p>
    <w:p w14:paraId="24B32F51" w14:textId="77777777" w:rsidR="00EB7F64" w:rsidRDefault="00EB7F64" w:rsidP="00EB7F64">
      <w:pPr>
        <w:pStyle w:val="ListParagraph"/>
        <w:numPr>
          <w:ilvl w:val="1"/>
          <w:numId w:val="1"/>
        </w:numPr>
      </w:pPr>
      <w:r>
        <w:t xml:space="preserve">Lunch and Learn continuing </w:t>
      </w:r>
    </w:p>
    <w:p w14:paraId="092B070D" w14:textId="77777777" w:rsidR="00EB7F64" w:rsidRDefault="00EB7F64" w:rsidP="00EB7F64">
      <w:pPr>
        <w:pStyle w:val="ListParagraph"/>
        <w:numPr>
          <w:ilvl w:val="1"/>
          <w:numId w:val="1"/>
        </w:numPr>
      </w:pPr>
      <w:r>
        <w:t>Working with Commerce and Black business incubators</w:t>
      </w:r>
    </w:p>
    <w:p w14:paraId="52BA4248" w14:textId="0C46CD45" w:rsidR="00EB7F64" w:rsidRDefault="00EB7F64" w:rsidP="00EB7F64">
      <w:pPr>
        <w:pStyle w:val="ListParagraph"/>
        <w:numPr>
          <w:ilvl w:val="1"/>
          <w:numId w:val="1"/>
        </w:numPr>
      </w:pPr>
      <w:r>
        <w:t>Planning town halls</w:t>
      </w:r>
    </w:p>
    <w:p w14:paraId="4E8DA5B6" w14:textId="77777777" w:rsidR="00EB7F64" w:rsidRDefault="00EB7F64" w:rsidP="00EB7F64">
      <w:pPr>
        <w:pStyle w:val="ListParagraph"/>
        <w:numPr>
          <w:ilvl w:val="1"/>
          <w:numId w:val="1"/>
        </w:numPr>
      </w:pPr>
      <w:r>
        <w:t>Black Women Get Fit collaboration with The Community Voice Newspaper and the Nia Project of the KC Metro</w:t>
      </w:r>
    </w:p>
    <w:p w14:paraId="2B1B23FD" w14:textId="77777777" w:rsidR="00EB7F64" w:rsidRDefault="00EB7F64" w:rsidP="00EB7F64">
      <w:pPr>
        <w:pStyle w:val="ListParagraph"/>
        <w:numPr>
          <w:ilvl w:val="0"/>
          <w:numId w:val="1"/>
        </w:numPr>
      </w:pPr>
      <w:r>
        <w:t xml:space="preserve">Special Guests – </w:t>
      </w:r>
      <w:r w:rsidR="00A911AA">
        <w:t>none</w:t>
      </w:r>
    </w:p>
    <w:p w14:paraId="4B4077D4" w14:textId="77777777" w:rsidR="00EB7F64" w:rsidRDefault="00EB7F64" w:rsidP="00EB7F64">
      <w:pPr>
        <w:pStyle w:val="ListParagraph"/>
        <w:numPr>
          <w:ilvl w:val="0"/>
          <w:numId w:val="1"/>
        </w:numPr>
      </w:pPr>
      <w:r>
        <w:t>Old Business</w:t>
      </w:r>
    </w:p>
    <w:p w14:paraId="0341CE78" w14:textId="77777777" w:rsidR="00EB7F64" w:rsidRDefault="00EB7F64" w:rsidP="00EB7F64">
      <w:pPr>
        <w:pStyle w:val="ListParagraph"/>
        <w:numPr>
          <w:ilvl w:val="1"/>
          <w:numId w:val="1"/>
        </w:numPr>
      </w:pPr>
      <w:r>
        <w:t>250</w:t>
      </w:r>
      <w:r>
        <w:rPr>
          <w:vertAlign w:val="superscript"/>
        </w:rPr>
        <w:t>th</w:t>
      </w:r>
      <w:r>
        <w:t xml:space="preserve"> US birthday involvement</w:t>
      </w:r>
    </w:p>
    <w:p w14:paraId="0E9A8BE4" w14:textId="77777777" w:rsidR="00EB7F64" w:rsidRDefault="00EB7F64" w:rsidP="00EB7F64">
      <w:pPr>
        <w:pStyle w:val="ListParagraph"/>
        <w:numPr>
          <w:ilvl w:val="2"/>
          <w:numId w:val="1"/>
        </w:numPr>
      </w:pPr>
      <w:r>
        <w:t>The Kansas Semi-Quincentennial Commission is charged with planning and implementing a series of events and experiences most fitting for our Kansas citizens to observe 250 years of achievements, events, and trials that shaped our state and nation. The ED of KAAAC, KHLAAC, KNAA, and various others are on the commission. (The ED or someone of their choosing.)</w:t>
      </w:r>
    </w:p>
    <w:p w14:paraId="59F56971" w14:textId="1110C2F6" w:rsidR="00EB7F64" w:rsidRDefault="00EB7F64" w:rsidP="00EB7F64">
      <w:pPr>
        <w:pStyle w:val="ListParagraph"/>
        <w:numPr>
          <w:ilvl w:val="2"/>
          <w:numId w:val="1"/>
        </w:numPr>
      </w:pPr>
      <w:r>
        <w:t xml:space="preserve">The Commission </w:t>
      </w:r>
      <w:r w:rsidR="00B775C7">
        <w:t xml:space="preserve">had </w:t>
      </w:r>
      <w:r w:rsidR="00F928FF">
        <w:t>its</w:t>
      </w:r>
      <w:r w:rsidR="003272B3">
        <w:t xml:space="preserve"> </w:t>
      </w:r>
      <w:r w:rsidR="00B775C7">
        <w:t>first meeting on Wednesday</w:t>
      </w:r>
    </w:p>
    <w:p w14:paraId="36DB0D10" w14:textId="04CE20C2" w:rsidR="00EB7F64" w:rsidRDefault="00EB7F64" w:rsidP="00EB7F64">
      <w:pPr>
        <w:pStyle w:val="ListParagraph"/>
        <w:numPr>
          <w:ilvl w:val="1"/>
          <w:numId w:val="1"/>
        </w:numPr>
      </w:pPr>
      <w:r>
        <w:t>Power Mapping the Black community</w:t>
      </w:r>
      <w:r w:rsidR="00AE1616">
        <w:t xml:space="preserve"> </w:t>
      </w:r>
    </w:p>
    <w:p w14:paraId="0C90DFB4" w14:textId="77777777" w:rsidR="00EB7F64" w:rsidRDefault="00EB7F64" w:rsidP="00EB7F64">
      <w:pPr>
        <w:pStyle w:val="ListParagraph"/>
        <w:numPr>
          <w:ilvl w:val="0"/>
          <w:numId w:val="1"/>
        </w:numPr>
      </w:pPr>
      <w:r>
        <w:t>New Business</w:t>
      </w:r>
    </w:p>
    <w:p w14:paraId="04B985B2" w14:textId="1BE1DCB7" w:rsidR="00631F63" w:rsidRDefault="00631F63" w:rsidP="00EB7F64">
      <w:pPr>
        <w:pStyle w:val="ListParagraph"/>
        <w:numPr>
          <w:ilvl w:val="1"/>
          <w:numId w:val="1"/>
        </w:numPr>
      </w:pPr>
      <w:r>
        <w:t>Juneteenth Events are all taking place on the same weekend. I can’t be everywhere. Who can help?</w:t>
      </w:r>
    </w:p>
    <w:p w14:paraId="42DD244F" w14:textId="128C2AAF" w:rsidR="001E1F6F" w:rsidRDefault="001E1F6F" w:rsidP="001E1F6F">
      <w:pPr>
        <w:pStyle w:val="ListParagraph"/>
        <w:numPr>
          <w:ilvl w:val="2"/>
          <w:numId w:val="1"/>
        </w:numPr>
      </w:pPr>
      <w:r>
        <w:t>Manhattan</w:t>
      </w:r>
    </w:p>
    <w:p w14:paraId="264E3D70" w14:textId="6F450A03" w:rsidR="001E1F6F" w:rsidRDefault="001E1F6F" w:rsidP="001E1F6F">
      <w:pPr>
        <w:pStyle w:val="ListParagraph"/>
        <w:numPr>
          <w:ilvl w:val="2"/>
          <w:numId w:val="1"/>
        </w:numPr>
      </w:pPr>
      <w:r>
        <w:t xml:space="preserve">Junction City </w:t>
      </w:r>
    </w:p>
    <w:p w14:paraId="469E06AE" w14:textId="778FB582" w:rsidR="001E1F6F" w:rsidRDefault="001E1F6F" w:rsidP="001E1F6F">
      <w:pPr>
        <w:pStyle w:val="ListParagraph"/>
        <w:numPr>
          <w:ilvl w:val="2"/>
          <w:numId w:val="1"/>
        </w:numPr>
      </w:pPr>
      <w:r>
        <w:t>Wichita</w:t>
      </w:r>
    </w:p>
    <w:p w14:paraId="2CE2BB68" w14:textId="656C3EFE" w:rsidR="00EB7F64" w:rsidRDefault="00EB7F64" w:rsidP="00EB7F64">
      <w:pPr>
        <w:pStyle w:val="ListParagraph"/>
        <w:numPr>
          <w:ilvl w:val="1"/>
          <w:numId w:val="1"/>
        </w:numPr>
      </w:pPr>
      <w:r>
        <w:t>Meeting schedule and in-person meetings</w:t>
      </w:r>
    </w:p>
    <w:p w14:paraId="113C5568" w14:textId="77777777" w:rsidR="00EB7F64" w:rsidRDefault="00EB7F64" w:rsidP="00EB7F64">
      <w:pPr>
        <w:pStyle w:val="ListParagraph"/>
        <w:numPr>
          <w:ilvl w:val="0"/>
          <w:numId w:val="1"/>
        </w:numPr>
      </w:pPr>
      <w:r>
        <w:t>Announcements</w:t>
      </w:r>
    </w:p>
    <w:p w14:paraId="52A53B57" w14:textId="7FECA3C3" w:rsidR="00EB7F64" w:rsidRDefault="00D86DCC" w:rsidP="00EB7F64">
      <w:pPr>
        <w:pStyle w:val="ListParagraph"/>
        <w:numPr>
          <w:ilvl w:val="1"/>
          <w:numId w:val="1"/>
        </w:numPr>
      </w:pPr>
      <w:r>
        <w:t>Dr. Beryl New has retired from her position in the Topeka Schools after 34 years of service to her community!</w:t>
      </w:r>
    </w:p>
    <w:p w14:paraId="27E25A2A" w14:textId="77777777" w:rsidR="00EB7F64" w:rsidRDefault="00EB7F64" w:rsidP="00EB7F64">
      <w:r>
        <w:t>Adjournment</w:t>
      </w:r>
    </w:p>
    <w:p w14:paraId="31A9C3C4" w14:textId="77777777" w:rsidR="00E65316" w:rsidRDefault="00E65316"/>
    <w:sectPr w:rsidR="00E6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8087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64"/>
    <w:rsid w:val="001E1F6F"/>
    <w:rsid w:val="003272B3"/>
    <w:rsid w:val="00631F63"/>
    <w:rsid w:val="0066128A"/>
    <w:rsid w:val="00A911AA"/>
    <w:rsid w:val="00AE1616"/>
    <w:rsid w:val="00B775C7"/>
    <w:rsid w:val="00D86DCC"/>
    <w:rsid w:val="00E65316"/>
    <w:rsid w:val="00EB7F64"/>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2218"/>
  <w15:chartTrackingRefBased/>
  <w15:docId w15:val="{913953B5-9C46-4AEB-BF24-966B36FF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9</cp:revision>
  <dcterms:created xsi:type="dcterms:W3CDTF">2023-05-03T18:23:00Z</dcterms:created>
  <dcterms:modified xsi:type="dcterms:W3CDTF">2023-05-04T19:09:00Z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feef4e9f-c97d-4503-9242-26a907efa206</vt:lpwstr>
  </property>
</Properties>
</file>